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tbl>
      <w:tblPr>
        <w:tblStyle w:val="3"/>
        <w:tblpPr w:leftFromText="141" w:rightFromText="141" w:vertAnchor="page" w:horzAnchor="margin" w:tblpXSpec="right" w:tblpY="12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8" w:hRule="atLeast"/>
        </w:trPr>
        <w:tc>
          <w:tcPr>
            <w:tcW w:w="1943" w:type="dxa"/>
            <w:shd w:val="clear" w:color="auto" w:fill="FABF8F" w:themeFill="accent6" w:themeFillTint="99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ÖRGÜN</w:t>
            </w:r>
          </w:p>
        </w:tc>
      </w:tr>
    </w:tbl>
    <w:tbl>
      <w:tblPr>
        <w:tblStyle w:val="3"/>
        <w:tblpPr w:leftFromText="141" w:rightFromText="141" w:vertAnchor="page" w:horzAnchor="page" w:tblpX="1116" w:tblpY="114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8" w:hRule="atLeast"/>
        </w:trPr>
        <w:tc>
          <w:tcPr>
            <w:tcW w:w="1943" w:type="dxa"/>
            <w:shd w:val="clear" w:color="auto" w:fill="FABF8F" w:themeFill="accent6" w:themeFillTint="99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1. SINIF</w:t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FELSEFE  BÖLÜMÜ</w:t>
      </w:r>
    </w:p>
    <w:p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2022-2023 BAHAR YARIYILI</w:t>
      </w:r>
    </w:p>
    <w:p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  <w:lang w:val="tr-TR"/>
        </w:rPr>
        <w:t>FİNAL</w:t>
      </w:r>
      <w:r>
        <w:rPr>
          <w:rFonts w:ascii="Calibri" w:hAnsi="Calibri" w:cs="Calibri"/>
          <w:b/>
          <w:sz w:val="24"/>
          <w:szCs w:val="24"/>
        </w:rPr>
        <w:t xml:space="preserve"> PROGRAMI</w:t>
      </w:r>
    </w:p>
    <w:p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tbl>
      <w:tblPr>
        <w:tblStyle w:val="5"/>
        <w:tblW w:w="157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3027"/>
        <w:gridCol w:w="3189"/>
        <w:gridCol w:w="3084"/>
        <w:gridCol w:w="3203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08" w:type="dxa"/>
            <w:vMerge w:val="restart"/>
            <w:shd w:val="clear" w:color="auto" w:fill="FABF8F" w:themeFill="accent6" w:themeFillTint="99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I. Hafta</w:t>
            </w:r>
          </w:p>
        </w:tc>
        <w:tc>
          <w:tcPr>
            <w:tcW w:w="3027" w:type="dxa"/>
            <w:shd w:val="clear" w:color="auto" w:fill="FABF8F" w:themeFill="accent6" w:themeFillTint="9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Pazartesi</w:t>
            </w:r>
          </w:p>
        </w:tc>
        <w:tc>
          <w:tcPr>
            <w:tcW w:w="3189" w:type="dxa"/>
            <w:shd w:val="clear" w:color="auto" w:fill="FABF8F" w:themeFill="accent6" w:themeFillTint="9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084" w:type="dxa"/>
            <w:shd w:val="clear" w:color="auto" w:fill="FABF8F" w:themeFill="accent6" w:themeFillTint="9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3203" w:type="dxa"/>
            <w:shd w:val="clear" w:color="auto" w:fill="FABF8F" w:themeFill="accent6" w:themeFillTint="9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784" w:type="dxa"/>
            <w:shd w:val="clear" w:color="auto" w:fill="FABF8F" w:themeFill="accent6" w:themeFillTint="9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</w:trPr>
        <w:tc>
          <w:tcPr>
            <w:tcW w:w="508" w:type="dxa"/>
            <w:vMerge w:val="continue"/>
            <w:shd w:val="clear" w:color="auto" w:fill="FABF8F" w:themeFill="accent6" w:themeFillTint="99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27" w:type="dxa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SOS 1002 Sosyolojiye Giriş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Doç.Dr.Nebiye Konuk Kandemir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13.00 – 14.40</w:t>
            </w:r>
          </w:p>
        </w:tc>
        <w:tc>
          <w:tcPr>
            <w:tcW w:w="3189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Arial TUR" w:cs="Calibri"/>
                <w:b/>
                <w:color w:val="000000"/>
                <w:lang w:eastAsia="zh-CN"/>
              </w:rPr>
            </w:pPr>
            <w:r>
              <w:rPr>
                <w:rFonts w:ascii="Calibri" w:hAnsi="Calibri" w:eastAsia="Arial TUR" w:cs="Calibri"/>
                <w:b/>
                <w:color w:val="000000"/>
                <w:lang w:eastAsia="zh-CN"/>
              </w:rPr>
              <w:t>FEL 1002 Bilgi Felsefesi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Arial TUR" w:cs="Calibri"/>
                <w:color w:val="000000"/>
                <w:lang w:eastAsia="zh-CN"/>
              </w:rPr>
            </w:pPr>
            <w:r>
              <w:rPr>
                <w:rFonts w:ascii="Calibri" w:hAnsi="Calibri" w:eastAsia="Arial TUR" w:cs="Calibri"/>
                <w:color w:val="000000"/>
                <w:lang w:eastAsia="zh-CN"/>
              </w:rPr>
              <w:t>Prof.Dr. Doğan GÖÇMEN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Arial TUR" w:cs="Calibri"/>
                <w:color w:val="000000"/>
                <w:lang w:eastAsia="zh-CN"/>
              </w:rPr>
            </w:pPr>
            <w:r>
              <w:rPr>
                <w:rFonts w:ascii="Calibri" w:hAnsi="Calibri" w:eastAsia="Arial TUR" w:cs="Calibri"/>
                <w:color w:val="000000"/>
                <w:lang w:eastAsia="zh-CN"/>
              </w:rPr>
              <w:t>13.00-13.45</w:t>
            </w:r>
          </w:p>
        </w:tc>
        <w:tc>
          <w:tcPr>
            <w:tcW w:w="3084" w:type="dxa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TDL 1002 Türk Dili II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12.00-1</w:t>
            </w:r>
            <w:r>
              <w:rPr>
                <w:rFonts w:hint="default" w:ascii="Calibri" w:hAnsi="Calibri" w:cs="Calibri"/>
                <w:bCs/>
                <w:lang w:val="tr-TR"/>
              </w:rPr>
              <w:t>3</w:t>
            </w:r>
            <w:r>
              <w:rPr>
                <w:rFonts w:ascii="Calibri" w:hAnsi="Calibri" w:cs="Calibri"/>
                <w:bCs/>
              </w:rPr>
              <w:t>.</w:t>
            </w:r>
            <w:r>
              <w:rPr>
                <w:rFonts w:hint="default" w:ascii="Calibri" w:hAnsi="Calibri" w:cs="Calibri"/>
                <w:bCs/>
                <w:lang w:val="tr-TR"/>
              </w:rPr>
              <w:t>0</w:t>
            </w:r>
            <w:r>
              <w:rPr>
                <w:rFonts w:ascii="Calibri" w:hAnsi="Calibri" w:cs="Calibri"/>
                <w:bCs/>
              </w:rPr>
              <w:t>0</w:t>
            </w:r>
          </w:p>
          <w:p>
            <w:pPr>
              <w:spacing w:line="240" w:lineRule="auto"/>
              <w:jc w:val="center"/>
              <w:textAlignment w:val="center"/>
              <w:rPr>
                <w:rFonts w:ascii="Calibri" w:hAnsi="Calibri" w:eastAsia="Arial TUR" w:cs="Calibri"/>
                <w:b/>
                <w:bCs/>
                <w:color w:val="000000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203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Arial TUR" w:cs="Calibri"/>
                <w:b/>
                <w:bCs/>
                <w:color w:val="000000"/>
                <w:lang w:eastAsia="zh-CN"/>
              </w:rPr>
            </w:pPr>
            <w:r>
              <w:rPr>
                <w:rFonts w:ascii="Calibri" w:hAnsi="Calibri" w:eastAsia="Arial TUR" w:cs="Calibri"/>
                <w:b/>
                <w:bCs/>
                <w:color w:val="000000"/>
                <w:lang w:eastAsia="zh-CN"/>
              </w:rPr>
              <w:t xml:space="preserve">ATA 1002 </w:t>
            </w:r>
            <w:r>
              <w:rPr>
                <w:rFonts w:ascii="Calibri" w:hAnsi="Calibri" w:eastAsia="Arial TUR" w:cs="Calibri"/>
                <w:b/>
                <w:bCs/>
                <w:color w:val="000000"/>
                <w:lang w:val="en-US" w:eastAsia="zh-CN"/>
              </w:rPr>
              <w:t>Atatürk İlkeleri ve İnkılap Tarih</w:t>
            </w:r>
            <w:r>
              <w:rPr>
                <w:rFonts w:ascii="Calibri" w:hAnsi="Calibri" w:eastAsia="Arial TUR" w:cs="Calibri"/>
                <w:b/>
                <w:bCs/>
                <w:color w:val="000000"/>
                <w:lang w:eastAsia="zh-CN"/>
              </w:rPr>
              <w:t>i II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12.00-1</w:t>
            </w:r>
            <w:r>
              <w:rPr>
                <w:rFonts w:hint="default" w:ascii="Calibri" w:hAnsi="Calibri" w:cs="Calibri"/>
                <w:bCs/>
                <w:lang w:val="tr-TR"/>
              </w:rPr>
              <w:t>3</w:t>
            </w:r>
            <w:r>
              <w:rPr>
                <w:rFonts w:ascii="Calibri" w:hAnsi="Calibri" w:cs="Calibri"/>
                <w:bCs/>
              </w:rPr>
              <w:t>.</w:t>
            </w:r>
            <w:r>
              <w:rPr>
                <w:rFonts w:hint="default" w:ascii="Calibri" w:hAnsi="Calibri" w:cs="Calibri"/>
                <w:bCs/>
                <w:lang w:val="tr-TR"/>
              </w:rPr>
              <w:t>0</w:t>
            </w:r>
            <w:r>
              <w:rPr>
                <w:rFonts w:ascii="Calibri" w:hAnsi="Calibri" w:cs="Calibri"/>
                <w:bCs/>
              </w:rPr>
              <w:t>0</w:t>
            </w:r>
          </w:p>
          <w:p>
            <w:pPr>
              <w:spacing w:line="240" w:lineRule="auto"/>
              <w:jc w:val="center"/>
              <w:textAlignment w:val="center"/>
              <w:rPr>
                <w:rFonts w:ascii="Calibri" w:hAnsi="Calibri" w:eastAsia="Arial TUR" w:cs="Calibri"/>
                <w:bCs/>
                <w:color w:val="000000"/>
                <w:lang w:eastAsia="zh-CN"/>
              </w:rPr>
            </w:pPr>
          </w:p>
        </w:tc>
        <w:tc>
          <w:tcPr>
            <w:tcW w:w="2784" w:type="dxa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YDİ 1006 Yabancı Dil II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  <w:r>
              <w:rPr>
                <w:rFonts w:hint="default" w:ascii="Calibri" w:hAnsi="Calibri" w:cs="Calibri"/>
                <w:bCs/>
                <w:lang w:val="tr-TR"/>
              </w:rPr>
              <w:t>0</w:t>
            </w:r>
            <w:r>
              <w:rPr>
                <w:rFonts w:ascii="Calibri" w:hAnsi="Calibri" w:cs="Calibri"/>
                <w:bCs/>
              </w:rPr>
              <w:t>.</w:t>
            </w:r>
            <w:r>
              <w:rPr>
                <w:rFonts w:hint="default" w:ascii="Calibri" w:hAnsi="Calibri" w:cs="Calibri"/>
                <w:bCs/>
                <w:lang w:val="tr-TR"/>
              </w:rPr>
              <w:t>20</w:t>
            </w:r>
            <w:r>
              <w:rPr>
                <w:rFonts w:ascii="Calibri" w:hAnsi="Calibri" w:cs="Calibri"/>
                <w:bCs/>
              </w:rPr>
              <w:t xml:space="preserve"> – 1</w:t>
            </w:r>
            <w:r>
              <w:rPr>
                <w:rFonts w:hint="default" w:ascii="Calibri" w:hAnsi="Calibri" w:cs="Calibri"/>
                <w:bCs/>
                <w:lang w:val="tr-TR"/>
              </w:rPr>
              <w:t>1</w:t>
            </w:r>
            <w:r>
              <w:rPr>
                <w:rFonts w:ascii="Calibri" w:hAnsi="Calibri" w:cs="Calibri"/>
                <w:bCs/>
              </w:rPr>
              <w:t>.00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5"/>
        <w:tblW w:w="158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3039"/>
        <w:gridCol w:w="3189"/>
        <w:gridCol w:w="3069"/>
        <w:gridCol w:w="3104"/>
        <w:gridCol w:w="2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06" w:type="dxa"/>
            <w:vMerge w:val="restart"/>
            <w:shd w:val="clear" w:color="auto" w:fill="FDE9D9" w:themeFill="accent6" w:themeFillTint="33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II. Hafta</w:t>
            </w:r>
          </w:p>
        </w:tc>
        <w:tc>
          <w:tcPr>
            <w:tcW w:w="3040" w:type="dxa"/>
            <w:shd w:val="clear" w:color="auto" w:fill="FDE9D9" w:themeFill="accent6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3189" w:type="dxa"/>
            <w:shd w:val="clear" w:color="auto" w:fill="FDE9D9" w:themeFill="accent6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069" w:type="dxa"/>
            <w:shd w:val="clear" w:color="auto" w:fill="FDE9D9" w:themeFill="accent6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3105" w:type="dxa"/>
            <w:shd w:val="clear" w:color="auto" w:fill="FDE9D9" w:themeFill="accent6" w:themeFillTint="33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934" w:type="dxa"/>
            <w:shd w:val="clear" w:color="auto" w:fill="FDE9D9" w:themeFill="accent6" w:themeFillTint="33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</w:trPr>
        <w:tc>
          <w:tcPr>
            <w:tcW w:w="506" w:type="dxa"/>
            <w:vMerge w:val="continue"/>
            <w:shd w:val="clear" w:color="auto" w:fill="FDE9D9" w:themeFill="accent6" w:themeFillTint="33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040" w:type="dxa"/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Calibri" w:hAnsi="Calibri" w:eastAsia="Arial TUR" w:cs="Calibri"/>
                <w:color w:val="000000"/>
                <w:lang w:eastAsia="zh-CN"/>
              </w:rPr>
            </w:pPr>
          </w:p>
        </w:tc>
        <w:tc>
          <w:tcPr>
            <w:tcW w:w="3189" w:type="dxa"/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FEL 1006 Modern Mantık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Prof.Dr. R. Levent AYSEVER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</w:rPr>
              <w:t>10.20-12.00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69" w:type="dxa"/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FEL 1004 Ortaçağ ve Rönesans’ta Felsefe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Prof.Dr. Hakan ÇÖREKCİOĞLU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</w:rPr>
              <w:t>10.20-12.00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105" w:type="dxa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34" w:type="dxa"/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>
      <w:pPr>
        <w:spacing w:line="240" w:lineRule="auto"/>
        <w:rPr>
          <w:rFonts w:ascii="Calibri" w:hAnsi="Calibri" w:cs="Calibri"/>
          <w:b/>
          <w:sz w:val="16"/>
          <w:szCs w:val="16"/>
        </w:rPr>
      </w:pPr>
    </w:p>
    <w:p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ind w:left="1416" w:firstLine="708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ind w:left="1416" w:firstLine="708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ind w:left="1416" w:firstLine="708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ind w:left="1416" w:firstLine="708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3"/>
        <w:tblpPr w:leftFromText="141" w:rightFromText="141" w:vertAnchor="page" w:horzAnchor="margin" w:tblpXSpec="right" w:tblpY="96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8" w:hRule="atLeast"/>
        </w:trPr>
        <w:tc>
          <w:tcPr>
            <w:tcW w:w="1943" w:type="dxa"/>
            <w:shd w:val="clear" w:color="auto" w:fill="C2D69B" w:themeFill="accent3" w:themeFillTint="99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ÖRGÜN</w:t>
            </w:r>
          </w:p>
        </w:tc>
      </w:tr>
    </w:tbl>
    <w:p>
      <w:pPr>
        <w:spacing w:after="0" w:line="240" w:lineRule="auto"/>
        <w:ind w:left="1416" w:firstLine="708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ind w:left="1416" w:firstLine="708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FELSEFE  BÖLÜMÜ</w:t>
      </w:r>
    </w:p>
    <w:tbl>
      <w:tblPr>
        <w:tblStyle w:val="3"/>
        <w:tblpPr w:leftFromText="141" w:rightFromText="141" w:vertAnchor="page" w:horzAnchor="page" w:tblpX="1423" w:tblpY="104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8" w:hRule="atLeast"/>
        </w:trPr>
        <w:tc>
          <w:tcPr>
            <w:tcW w:w="1943" w:type="dxa"/>
            <w:shd w:val="clear" w:color="auto" w:fill="C2D69B" w:themeFill="accent3" w:themeFillTint="99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2. SINIF</w:t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2022-2023 BAHAR YARIYILI</w:t>
      </w:r>
    </w:p>
    <w:p>
      <w:pPr>
        <w:spacing w:after="0" w:line="240" w:lineRule="auto"/>
        <w:ind w:left="708" w:firstLine="708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  <w:lang w:val="tr-TR"/>
        </w:rPr>
        <w:t>FİNAL</w:t>
      </w:r>
      <w:r>
        <w:rPr>
          <w:rFonts w:ascii="Calibri" w:hAnsi="Calibri" w:cs="Calibri"/>
          <w:b/>
          <w:sz w:val="24"/>
          <w:szCs w:val="24"/>
        </w:rPr>
        <w:t xml:space="preserve"> PROGRAMI</w:t>
      </w:r>
    </w:p>
    <w:p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5"/>
        <w:tblpPr w:leftFromText="141" w:rightFromText="141" w:vertAnchor="text" w:horzAnchor="margin" w:tblpY="191"/>
        <w:tblW w:w="157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3169"/>
        <w:gridCol w:w="3220"/>
        <w:gridCol w:w="3039"/>
        <w:gridCol w:w="2915"/>
        <w:gridCol w:w="2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23" w:type="dxa"/>
            <w:vMerge w:val="restart"/>
            <w:shd w:val="clear" w:color="auto" w:fill="C2D69B" w:themeFill="accent3" w:themeFillTint="99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I. Hafta</w:t>
            </w:r>
          </w:p>
        </w:tc>
        <w:tc>
          <w:tcPr>
            <w:tcW w:w="3169" w:type="dxa"/>
            <w:shd w:val="clear" w:color="auto" w:fill="C2D69B" w:themeFill="accent3" w:themeFillTint="9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Pazartesi</w:t>
            </w:r>
          </w:p>
        </w:tc>
        <w:tc>
          <w:tcPr>
            <w:tcW w:w="3220" w:type="dxa"/>
            <w:shd w:val="clear" w:color="auto" w:fill="C2D69B" w:themeFill="accent3" w:themeFillTint="9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039" w:type="dxa"/>
            <w:shd w:val="clear" w:color="auto" w:fill="C2D69B" w:themeFill="accent3" w:themeFillTint="9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2915" w:type="dxa"/>
            <w:shd w:val="clear" w:color="auto" w:fill="C2D69B" w:themeFill="accent3" w:themeFillTint="9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929" w:type="dxa"/>
            <w:shd w:val="clear" w:color="auto" w:fill="C2D69B" w:themeFill="accent3" w:themeFillTint="9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523" w:type="dxa"/>
            <w:vMerge w:val="continue"/>
            <w:shd w:val="clear" w:color="auto" w:fill="C2D69B" w:themeFill="accent3" w:themeFillTint="99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169" w:type="dxa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220" w:type="dxa"/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FEL 2004 18. Yüzyılda Felsefe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Prof.Dr. Doğan GÖÇMEN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11.15-12.00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039" w:type="dxa"/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FEL 2130 Mitos’tan Logos’a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Prof.Dr.Metin BAL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10.20-12.00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FEL 2142 Kültür Felsefesi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Arial TUR" w:cs="Calibri"/>
                <w:color w:val="000000"/>
                <w:lang w:eastAsia="zh-CN"/>
              </w:rPr>
              <w:t>Öğr. Gör. Dr.</w:t>
            </w:r>
            <w:r>
              <w:rPr>
                <w:rFonts w:ascii="Calibri" w:hAnsi="Calibri" w:cs="Calibri"/>
              </w:rPr>
              <w:t xml:space="preserve"> Hakan DİBEL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13.00-14.40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915" w:type="dxa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FEL 2002 Sanat Felsefesi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Prof.Dr.Metin BAL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13.00-14.40</w:t>
            </w:r>
          </w:p>
        </w:tc>
        <w:tc>
          <w:tcPr>
            <w:tcW w:w="2929" w:type="dxa"/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>
      <w:pPr>
        <w:tabs>
          <w:tab w:val="left" w:pos="11535"/>
        </w:tabs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</w:p>
    <w:p>
      <w:pPr>
        <w:tabs>
          <w:tab w:val="left" w:pos="11535"/>
        </w:tabs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5"/>
        <w:tblpPr w:leftFromText="141" w:rightFromText="141" w:vertAnchor="text" w:horzAnchor="margin" w:tblpY="-25"/>
        <w:tblW w:w="158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3037"/>
        <w:gridCol w:w="3151"/>
        <w:gridCol w:w="3237"/>
        <w:gridCol w:w="2964"/>
        <w:gridCol w:w="2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23" w:type="dxa"/>
            <w:vMerge w:val="restart"/>
            <w:shd w:val="clear" w:color="auto" w:fill="EAF1DD" w:themeFill="accent3" w:themeFillTint="33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II. Hafta</w:t>
            </w:r>
          </w:p>
        </w:tc>
        <w:tc>
          <w:tcPr>
            <w:tcW w:w="3037" w:type="dxa"/>
            <w:shd w:val="clear" w:color="auto" w:fill="EAF1DD" w:themeFill="accent3" w:themeFillTint="33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3151" w:type="dxa"/>
            <w:shd w:val="clear" w:color="auto" w:fill="EAF1DD" w:themeFill="accent3" w:themeFillTint="33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237" w:type="dxa"/>
            <w:shd w:val="clear" w:color="auto" w:fill="EAF1DD" w:themeFill="accent3" w:themeFillTint="33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964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523" w:type="dxa"/>
            <w:vMerge w:val="continue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03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151" w:type="dxa"/>
          </w:tcPr>
          <w:p>
            <w:pPr>
              <w:spacing w:after="0" w:line="240" w:lineRule="auto"/>
              <w:jc w:val="both"/>
              <w:rPr>
                <w:rFonts w:ascii="Calibri" w:hAnsi="Calibri" w:eastAsia="Arial TUR" w:cs="Calibri"/>
                <w:color w:val="000000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Arial TUR" w:cs="Calibri"/>
                <w:color w:val="000000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Arial TUR" w:cs="Calibri"/>
                <w:color w:val="000000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SOS 2002 Sosyoloji Tarihi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Doç.Dr.Nebiye Konuk Kandemir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13.00 – 14.40</w:t>
            </w:r>
          </w:p>
        </w:tc>
        <w:tc>
          <w:tcPr>
            <w:tcW w:w="3237" w:type="dxa"/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FEL 2132 Stoacılar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Prof.Dr. Doğan GÖÇMEN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11.15 – 12.00 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FEL 2134 Descartes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Prof.Dr. Doğan GÖÇMEN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13.00-13.45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964" w:type="dxa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31" w:type="dxa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FELSEFE  BÖLÜMÜ</w:t>
      </w:r>
    </w:p>
    <w:p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2022-2023 BAHAR YARIYILI</w:t>
      </w:r>
    </w:p>
    <w:p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  <w:lang w:val="tr-TR"/>
        </w:rPr>
        <w:t>FİNAL</w:t>
      </w:r>
      <w:r>
        <w:rPr>
          <w:rFonts w:ascii="Calibri" w:hAnsi="Calibri" w:cs="Calibri"/>
          <w:b/>
          <w:sz w:val="24"/>
          <w:szCs w:val="24"/>
        </w:rPr>
        <w:t xml:space="preserve"> PROGRAMI</w:t>
      </w:r>
    </w:p>
    <w:tbl>
      <w:tblPr>
        <w:tblStyle w:val="3"/>
        <w:tblpPr w:leftFromText="141" w:rightFromText="141" w:vertAnchor="page" w:horzAnchor="margin" w:tblpXSpec="right" w:tblpY="115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8" w:hRule="atLeast"/>
        </w:trPr>
        <w:tc>
          <w:tcPr>
            <w:tcW w:w="1943" w:type="dxa"/>
            <w:shd w:val="clear" w:color="auto" w:fill="B2A1C7" w:themeFill="accent4" w:themeFillTint="99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ÖRGÜN</w:t>
            </w:r>
          </w:p>
        </w:tc>
      </w:tr>
    </w:tbl>
    <w:tbl>
      <w:tblPr>
        <w:tblStyle w:val="3"/>
        <w:tblpPr w:leftFromText="141" w:rightFromText="141" w:vertAnchor="page" w:horzAnchor="page" w:tblpX="1056" w:tblpY="115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8" w:hRule="atLeast"/>
        </w:trPr>
        <w:tc>
          <w:tcPr>
            <w:tcW w:w="1943" w:type="dxa"/>
            <w:shd w:val="clear" w:color="auto" w:fill="B2A1C7" w:themeFill="accent4" w:themeFillTint="99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3. SINIF</w:t>
            </w:r>
          </w:p>
        </w:tc>
      </w:tr>
    </w:tbl>
    <w:tbl>
      <w:tblPr>
        <w:tblStyle w:val="5"/>
        <w:tblpPr w:leftFromText="180" w:rightFromText="180" w:vertAnchor="text" w:horzAnchor="page" w:tblpX="708" w:tblpY="223"/>
        <w:tblOverlap w:val="never"/>
        <w:tblW w:w="157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3168"/>
        <w:gridCol w:w="3189"/>
        <w:gridCol w:w="3070"/>
        <w:gridCol w:w="3062"/>
        <w:gridCol w:w="2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24" w:type="dxa"/>
            <w:vMerge w:val="restart"/>
            <w:shd w:val="clear" w:color="auto" w:fill="B2A1C7" w:themeFill="accent4" w:themeFillTint="99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I. Hafta</w:t>
            </w:r>
          </w:p>
        </w:tc>
        <w:tc>
          <w:tcPr>
            <w:tcW w:w="3168" w:type="dxa"/>
            <w:shd w:val="clear" w:color="auto" w:fill="B2A1C7" w:themeFill="accent4" w:themeFillTint="9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Pazartesi</w:t>
            </w:r>
          </w:p>
        </w:tc>
        <w:tc>
          <w:tcPr>
            <w:tcW w:w="3189" w:type="dxa"/>
            <w:shd w:val="clear" w:color="auto" w:fill="B2A1C7" w:themeFill="accent4" w:themeFillTint="9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070" w:type="dxa"/>
            <w:shd w:val="clear" w:color="auto" w:fill="B2A1C7" w:themeFill="accent4" w:themeFillTint="9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3062" w:type="dxa"/>
            <w:shd w:val="clear" w:color="auto" w:fill="B2A1C7" w:themeFill="accent4" w:themeFillTint="9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782" w:type="dxa"/>
            <w:shd w:val="clear" w:color="auto" w:fill="B2A1C7" w:themeFill="accent4" w:themeFillTint="9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</w:trPr>
        <w:tc>
          <w:tcPr>
            <w:tcW w:w="524" w:type="dxa"/>
            <w:vMerge w:val="continue"/>
            <w:shd w:val="clear" w:color="auto" w:fill="B2A1C7" w:themeFill="accent4" w:themeFillTint="99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168" w:type="dxa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SOS 3002 Kültür Kimlik ve Toplum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Doç.Dr.Nebiye Konuk Kandemir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eastAsia="Arial TUR" w:cs="Calibri"/>
                <w:bCs/>
                <w:color w:val="000000"/>
                <w:lang w:eastAsia="zh-CN"/>
              </w:rPr>
              <w:t>10.20-12.00</w:t>
            </w:r>
          </w:p>
        </w:tc>
        <w:tc>
          <w:tcPr>
            <w:tcW w:w="3189" w:type="dxa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70" w:type="dxa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62" w:type="dxa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FEL 3138 Gösterge Kuramları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Öğr.Gör.Dr.Gamze ERDOĞAN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  <w:r>
              <w:rPr>
                <w:rFonts w:hint="default" w:ascii="Calibri" w:hAnsi="Calibri" w:cs="Calibri"/>
                <w:bCs/>
                <w:lang w:val="tr-TR"/>
              </w:rPr>
              <w:t>4</w:t>
            </w:r>
            <w:r>
              <w:rPr>
                <w:rFonts w:ascii="Calibri" w:hAnsi="Calibri" w:cs="Calibri"/>
                <w:bCs/>
              </w:rPr>
              <w:t>.</w:t>
            </w:r>
            <w:r>
              <w:rPr>
                <w:rFonts w:hint="default" w:ascii="Calibri" w:hAnsi="Calibri" w:cs="Calibri"/>
                <w:bCs/>
                <w:lang w:val="tr-TR"/>
              </w:rPr>
              <w:t>5</w:t>
            </w:r>
            <w:r>
              <w:rPr>
                <w:rFonts w:ascii="Calibri" w:hAnsi="Calibri" w:cs="Calibri"/>
                <w:bCs/>
              </w:rPr>
              <w:t>0-1</w:t>
            </w:r>
            <w:r>
              <w:rPr>
                <w:rFonts w:hint="default" w:ascii="Calibri" w:hAnsi="Calibri" w:cs="Calibri"/>
                <w:bCs/>
                <w:lang w:val="tr-TR"/>
              </w:rPr>
              <w:t>6</w:t>
            </w:r>
            <w:r>
              <w:rPr>
                <w:rFonts w:ascii="Calibri" w:hAnsi="Calibri" w:cs="Calibri"/>
                <w:bCs/>
              </w:rPr>
              <w:t>.</w:t>
            </w:r>
            <w:r>
              <w:rPr>
                <w:rFonts w:hint="default" w:ascii="Calibri" w:hAnsi="Calibri" w:cs="Calibri"/>
                <w:bCs/>
                <w:lang w:val="tr-TR"/>
              </w:rPr>
              <w:t>3</w:t>
            </w:r>
            <w:r>
              <w:rPr>
                <w:rFonts w:ascii="Calibri" w:hAnsi="Calibri" w:cs="Calibri"/>
                <w:bCs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82" w:type="dxa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FEL 3136 Nietzsche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Doç.Dr.Ezgi Ece ÇELİK KARAÇOR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13.00-14.40</w:t>
            </w:r>
          </w:p>
        </w:tc>
      </w:tr>
    </w:tbl>
    <w:p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5"/>
        <w:tblpPr w:leftFromText="180" w:rightFromText="180" w:vertAnchor="text" w:horzAnchor="page" w:tblpX="725" w:tblpY="94"/>
        <w:tblOverlap w:val="never"/>
        <w:tblW w:w="158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3112"/>
        <w:gridCol w:w="3177"/>
        <w:gridCol w:w="3137"/>
        <w:gridCol w:w="2963"/>
        <w:gridCol w:w="2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23" w:type="dxa"/>
            <w:vMerge w:val="restart"/>
            <w:shd w:val="clear" w:color="auto" w:fill="E5DFEC" w:themeFill="accent4" w:themeFillTint="33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II. Hafta</w:t>
            </w:r>
          </w:p>
        </w:tc>
        <w:tc>
          <w:tcPr>
            <w:tcW w:w="3112" w:type="dxa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3177" w:type="dxa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137" w:type="dxa"/>
            <w:shd w:val="clear" w:color="auto" w:fill="E5DFEC" w:themeFill="accent4" w:themeFillTint="33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523" w:type="dxa"/>
            <w:vMerge w:val="continue"/>
            <w:shd w:val="clear" w:color="auto" w:fill="E5DFEC" w:themeFill="accent4" w:themeFillTint="33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177" w:type="dxa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FEL </w:t>
            </w:r>
            <w:r>
              <w:rPr>
                <w:rFonts w:hint="default" w:ascii="Calibri" w:hAnsi="Calibri" w:cs="Calibri"/>
                <w:b/>
                <w:lang w:val="tr-TR"/>
              </w:rPr>
              <w:t>3</w:t>
            </w:r>
            <w:r>
              <w:rPr>
                <w:rFonts w:ascii="Calibri" w:hAnsi="Calibri" w:cs="Calibri"/>
                <w:b/>
              </w:rPr>
              <w:t>00</w:t>
            </w:r>
            <w:r>
              <w:rPr>
                <w:rFonts w:hint="default" w:ascii="Calibri" w:hAnsi="Calibri" w:cs="Calibri"/>
                <w:b/>
                <w:lang w:val="tr-TR"/>
              </w:rPr>
              <w:t>4</w:t>
            </w:r>
            <w:r>
              <w:rPr>
                <w:rFonts w:ascii="Calibri" w:hAnsi="Calibri" w:cs="Calibri"/>
                <w:b/>
              </w:rPr>
              <w:t xml:space="preserve"> 20. Yüzyılda Felsefe I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Doç.Dr.Ezgi Ece ÇELİK KARAÇOR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13.55-15.35</w:t>
            </w:r>
          </w:p>
        </w:tc>
        <w:tc>
          <w:tcPr>
            <w:tcW w:w="3137" w:type="dxa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FEL 3134 Hegel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Prof.Dr. Doğan GÖÇMEN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12.00-13.00</w:t>
            </w:r>
          </w:p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FEL 3002 Dil Felsefesi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Prof.Dr. Hakan ÇÖREKCİOĞLU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13.00-14.40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963" w:type="dxa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31" w:type="dxa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Arial TUR" w:cs="Calibri"/>
                <w:bCs/>
                <w:color w:val="000000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Arial TUR" w:cs="Calibri"/>
                <w:bCs/>
                <w:color w:val="000000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Arial TUR" w:cs="Calibri"/>
                <w:bCs/>
                <w:color w:val="000000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Arial TUR" w:cs="Calibri"/>
                <w:bCs/>
                <w:color w:val="000000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Arial TUR" w:cs="Calibri"/>
                <w:bCs/>
                <w:color w:val="000000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FELSEFE  BÖLÜMÜ</w:t>
      </w:r>
    </w:p>
    <w:p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2022-2023 BAHAR YARIYILI</w:t>
      </w:r>
    </w:p>
    <w:p>
      <w:pPr>
        <w:spacing w:after="0" w:line="240" w:lineRule="auto"/>
        <w:ind w:left="1416" w:firstLine="708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  <w:lang w:val="tr-TR"/>
        </w:rPr>
        <w:t>FİNAL</w:t>
      </w:r>
      <w:r>
        <w:rPr>
          <w:rFonts w:ascii="Calibri" w:hAnsi="Calibri" w:cs="Calibri"/>
          <w:b/>
          <w:sz w:val="24"/>
          <w:szCs w:val="24"/>
        </w:rPr>
        <w:t xml:space="preserve"> PROGRAMI</w:t>
      </w:r>
    </w:p>
    <w:p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Style w:val="3"/>
        <w:tblpPr w:leftFromText="141" w:rightFromText="141" w:vertAnchor="page" w:horzAnchor="page" w:tblpX="1116" w:tblpY="114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8" w:hRule="atLeast"/>
        </w:trPr>
        <w:tc>
          <w:tcPr>
            <w:tcW w:w="1943" w:type="dxa"/>
            <w:shd w:val="clear" w:color="auto" w:fill="92CDDC" w:themeFill="accent5" w:themeFillTint="99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4. SINIF</w:t>
            </w:r>
          </w:p>
        </w:tc>
      </w:tr>
    </w:tbl>
    <w:tbl>
      <w:tblPr>
        <w:tblStyle w:val="3"/>
        <w:tblpPr w:leftFromText="141" w:rightFromText="141" w:vertAnchor="page" w:horzAnchor="margin" w:tblpXSpec="right" w:tblpY="12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8" w:hRule="atLeast"/>
        </w:trPr>
        <w:tc>
          <w:tcPr>
            <w:tcW w:w="1943" w:type="dxa"/>
            <w:shd w:val="clear" w:color="auto" w:fill="92CDDC" w:themeFill="accent5" w:themeFillTint="99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ÖRGÜN</w:t>
            </w:r>
          </w:p>
        </w:tc>
      </w:tr>
    </w:tbl>
    <w:tbl>
      <w:tblPr>
        <w:tblStyle w:val="5"/>
        <w:tblW w:w="157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3167"/>
        <w:gridCol w:w="3189"/>
        <w:gridCol w:w="3072"/>
        <w:gridCol w:w="3198"/>
        <w:gridCol w:w="2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23" w:type="dxa"/>
            <w:vMerge w:val="restart"/>
            <w:shd w:val="clear" w:color="auto" w:fill="92CDDC" w:themeFill="accent5" w:themeFillTint="99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I. Hafta</w:t>
            </w:r>
          </w:p>
        </w:tc>
        <w:tc>
          <w:tcPr>
            <w:tcW w:w="3167" w:type="dxa"/>
            <w:shd w:val="clear" w:color="auto" w:fill="92CDDC" w:themeFill="accent5" w:themeFillTint="9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Pazartesi</w:t>
            </w:r>
          </w:p>
        </w:tc>
        <w:tc>
          <w:tcPr>
            <w:tcW w:w="3189" w:type="dxa"/>
            <w:shd w:val="clear" w:color="auto" w:fill="92CDDC" w:themeFill="accent5" w:themeFillTint="9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072" w:type="dxa"/>
            <w:shd w:val="clear" w:color="auto" w:fill="92CDDC" w:themeFill="accent5" w:themeFillTint="9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3198" w:type="dxa"/>
            <w:shd w:val="clear" w:color="auto" w:fill="92CDDC" w:themeFill="accent5" w:themeFillTint="9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646" w:type="dxa"/>
            <w:shd w:val="clear" w:color="auto" w:fill="92CDDC" w:themeFill="accent5" w:themeFillTint="9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</w:trPr>
        <w:tc>
          <w:tcPr>
            <w:tcW w:w="523" w:type="dxa"/>
            <w:vMerge w:val="continue"/>
            <w:shd w:val="clear" w:color="auto" w:fill="92CDDC" w:themeFill="accent5" w:themeFillTint="99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167" w:type="dxa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189" w:type="dxa"/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FEL 4138 Çağdaş Siyaset Felsefesi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Prof.Dr. Hakan ÇÖREKCİOĞLU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</w:rPr>
              <w:t>17.00-18.40</w:t>
            </w:r>
          </w:p>
        </w:tc>
        <w:tc>
          <w:tcPr>
            <w:tcW w:w="3072" w:type="dxa"/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SOS 4002 Kent Sosyolojisi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Doç.Dr. Gazanfer KAYA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Arial TUR" w:cs="Calibri"/>
                <w:bCs/>
                <w:color w:val="000000"/>
                <w:lang w:eastAsia="zh-CN"/>
              </w:rPr>
            </w:pPr>
            <w:r>
              <w:rPr>
                <w:rFonts w:ascii="Calibri" w:hAnsi="Calibri" w:eastAsia="Arial TUR" w:cs="Calibri"/>
                <w:bCs/>
                <w:color w:val="000000"/>
                <w:lang w:eastAsia="zh-CN"/>
              </w:rPr>
              <w:t>10.20-12.00</w:t>
            </w:r>
          </w:p>
          <w:p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FEL 4130 Modernizm-Postmodernizm Tartışmaları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Arial TUR" w:cs="Calibri"/>
                <w:color w:val="000000"/>
                <w:lang w:eastAsia="zh-CN"/>
              </w:rPr>
              <w:t>Öğr. Gör. Dr.</w:t>
            </w:r>
            <w:r>
              <w:rPr>
                <w:rFonts w:ascii="Calibri" w:hAnsi="Calibri" w:cs="Calibri"/>
              </w:rPr>
              <w:t xml:space="preserve"> Hakan DİBEL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14.50-16.30</w:t>
            </w:r>
          </w:p>
        </w:tc>
        <w:tc>
          <w:tcPr>
            <w:tcW w:w="3198" w:type="dxa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FEL 4136 Felsefede Güncel Sorunlar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Prof.Dr.Metin BAL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Arial TUR" w:cs="Calibri"/>
                <w:bCs/>
                <w:color w:val="000000"/>
                <w:lang w:eastAsia="zh-CN"/>
              </w:rPr>
            </w:pPr>
            <w:r>
              <w:rPr>
                <w:rFonts w:ascii="Calibri" w:hAnsi="Calibri" w:eastAsia="Arial TUR" w:cs="Calibri"/>
                <w:bCs/>
                <w:color w:val="000000"/>
                <w:lang w:eastAsia="zh-CN"/>
              </w:rPr>
              <w:t>10.20-12.00</w:t>
            </w:r>
          </w:p>
          <w:p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FEL 4146 İletişim Kuramları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Öğr.Gör.Dr.Gamze ERDOĞAN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lang w:val="tr-TR"/>
              </w:rPr>
            </w:pPr>
            <w:r>
              <w:rPr>
                <w:rFonts w:ascii="Calibri" w:hAnsi="Calibri" w:cs="Calibri"/>
                <w:bCs/>
              </w:rPr>
              <w:t>1</w:t>
            </w:r>
            <w:r>
              <w:rPr>
                <w:rFonts w:hint="default" w:ascii="Calibri" w:hAnsi="Calibri" w:cs="Calibri"/>
                <w:bCs/>
                <w:lang w:val="tr-TR"/>
              </w:rPr>
              <w:t>3</w:t>
            </w:r>
            <w:r>
              <w:rPr>
                <w:rFonts w:ascii="Calibri" w:hAnsi="Calibri" w:cs="Calibri"/>
                <w:bCs/>
              </w:rPr>
              <w:t>.</w:t>
            </w:r>
            <w:r>
              <w:rPr>
                <w:rFonts w:hint="default" w:ascii="Calibri" w:hAnsi="Calibri" w:cs="Calibri"/>
                <w:bCs/>
                <w:lang w:val="tr-TR"/>
              </w:rPr>
              <w:t>00</w:t>
            </w:r>
            <w:r>
              <w:rPr>
                <w:rFonts w:ascii="Calibri" w:hAnsi="Calibri" w:cs="Calibri"/>
                <w:bCs/>
              </w:rPr>
              <w:t>-1</w:t>
            </w:r>
            <w:r>
              <w:rPr>
                <w:rFonts w:hint="default" w:ascii="Calibri" w:hAnsi="Calibri" w:cs="Calibri"/>
                <w:bCs/>
                <w:lang w:val="tr-TR"/>
              </w:rPr>
              <w:t>4</w:t>
            </w:r>
            <w:r>
              <w:rPr>
                <w:rFonts w:ascii="Calibri" w:hAnsi="Calibri" w:cs="Calibri"/>
                <w:bCs/>
              </w:rPr>
              <w:t>.</w:t>
            </w:r>
            <w:r>
              <w:rPr>
                <w:rFonts w:hint="default" w:ascii="Calibri" w:hAnsi="Calibri" w:cs="Calibri"/>
                <w:bCs/>
                <w:lang w:val="tr-TR"/>
              </w:rPr>
              <w:t>40</w:t>
            </w:r>
          </w:p>
          <w:p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46" w:type="dxa"/>
          </w:tcPr>
          <w:p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tbl>
      <w:tblPr>
        <w:tblStyle w:val="5"/>
        <w:tblpPr w:leftFromText="180" w:rightFromText="180" w:vertAnchor="text" w:horzAnchor="page" w:tblpX="691" w:tblpY="387"/>
        <w:tblOverlap w:val="never"/>
        <w:tblW w:w="158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3271"/>
        <w:gridCol w:w="3090"/>
        <w:gridCol w:w="3211"/>
        <w:gridCol w:w="3054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23" w:type="dxa"/>
            <w:vMerge w:val="restart"/>
            <w:shd w:val="clear" w:color="auto" w:fill="DAEEF3" w:themeFill="accent5" w:themeFillTint="33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II. Hafta</w:t>
            </w:r>
          </w:p>
        </w:tc>
        <w:tc>
          <w:tcPr>
            <w:tcW w:w="3271" w:type="dxa"/>
            <w:shd w:val="clear" w:color="auto" w:fill="DAEEF3" w:themeFill="accent5" w:themeFillTint="33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3090" w:type="dxa"/>
            <w:shd w:val="clear" w:color="auto" w:fill="DAEEF3" w:themeFill="accent5" w:themeFillTint="33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211" w:type="dxa"/>
            <w:shd w:val="clear" w:color="auto" w:fill="DAEEF3" w:themeFill="accent5" w:themeFillTint="33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Haziran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3054" w:type="dxa"/>
            <w:shd w:val="clear" w:color="auto" w:fill="DAEEF3" w:themeFill="accent5" w:themeFillTint="33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AEEF3" w:themeFill="accent5" w:themeFillTint="33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523" w:type="dxa"/>
            <w:vMerge w:val="continue"/>
            <w:shd w:val="clear" w:color="auto" w:fill="DAEEF3" w:themeFill="accent5" w:themeFillTint="33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27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FEL 4002 Tarih Felsefesi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Prof.Dr. Kubilay AYSEVENER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  <w:r>
              <w:rPr>
                <w:rFonts w:hint="default" w:ascii="Calibri" w:hAnsi="Calibri" w:cs="Calibri"/>
                <w:bCs/>
                <w:lang w:val="tr-TR"/>
              </w:rPr>
              <w:t>7</w:t>
            </w:r>
            <w:r>
              <w:rPr>
                <w:rFonts w:ascii="Calibri" w:hAnsi="Calibri" w:cs="Calibri"/>
                <w:bCs/>
              </w:rPr>
              <w:t>.</w:t>
            </w:r>
            <w:r>
              <w:rPr>
                <w:rFonts w:hint="default" w:ascii="Calibri" w:hAnsi="Calibri" w:cs="Calibri"/>
                <w:bCs/>
                <w:lang w:val="tr-TR"/>
              </w:rPr>
              <w:t>0</w:t>
            </w:r>
            <w:r>
              <w:rPr>
                <w:rFonts w:ascii="Calibri" w:hAnsi="Calibri" w:cs="Calibri"/>
                <w:bCs/>
              </w:rPr>
              <w:t>0-1</w:t>
            </w:r>
            <w:r>
              <w:rPr>
                <w:rFonts w:hint="default" w:ascii="Calibri" w:hAnsi="Calibri" w:cs="Calibri"/>
                <w:bCs/>
                <w:lang w:val="tr-TR"/>
              </w:rPr>
              <w:t>8</w:t>
            </w:r>
            <w:r>
              <w:rPr>
                <w:rFonts w:ascii="Calibri" w:hAnsi="Calibri" w:cs="Calibri"/>
                <w:bCs/>
              </w:rPr>
              <w:t>.</w:t>
            </w:r>
            <w:r>
              <w:rPr>
                <w:rFonts w:hint="default" w:ascii="Calibri" w:hAnsi="Calibri" w:cs="Calibri"/>
                <w:bCs/>
                <w:lang w:val="tr-TR"/>
              </w:rPr>
              <w:t>4</w:t>
            </w:r>
            <w:r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3090" w:type="dxa"/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211" w:type="dxa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FEL 4004 Çağdaş Felsefe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Prof.Dr.Metin BAL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Cs/>
                <w:lang w:val="tr-TR"/>
              </w:rPr>
            </w:pPr>
            <w:r>
              <w:rPr>
                <w:rFonts w:ascii="Calibri" w:hAnsi="Calibri" w:cs="Calibri"/>
                <w:bCs/>
              </w:rPr>
              <w:t>1</w:t>
            </w:r>
            <w:r>
              <w:rPr>
                <w:rFonts w:hint="default" w:ascii="Calibri" w:hAnsi="Calibri" w:cs="Calibri"/>
                <w:bCs/>
                <w:lang w:val="tr-TR"/>
              </w:rPr>
              <w:t>2</w:t>
            </w:r>
            <w:r>
              <w:rPr>
                <w:rFonts w:ascii="Calibri" w:hAnsi="Calibri" w:cs="Calibri"/>
                <w:bCs/>
              </w:rPr>
              <w:t>.00-1</w:t>
            </w:r>
            <w:r>
              <w:rPr>
                <w:rFonts w:hint="default" w:ascii="Calibri" w:hAnsi="Calibri" w:cs="Calibri"/>
                <w:bCs/>
                <w:lang w:val="tr-TR"/>
              </w:rPr>
              <w:t>3</w:t>
            </w:r>
            <w:r>
              <w:rPr>
                <w:rFonts w:ascii="Calibri" w:hAnsi="Calibri" w:cs="Calibri"/>
                <w:bCs/>
              </w:rPr>
              <w:t>.</w:t>
            </w:r>
            <w:r>
              <w:rPr>
                <w:rFonts w:hint="default" w:ascii="Calibri" w:hAnsi="Calibri" w:cs="Calibri"/>
                <w:bCs/>
                <w:lang w:val="tr-TR"/>
              </w:rPr>
              <w:t>55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054" w:type="dxa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694" w:type="dxa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>
      <w:pgSz w:w="16838" w:h="11906" w:orient="landscape"/>
      <w:pgMar w:top="720" w:right="720" w:bottom="72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TUR">
    <w:altName w:val="Arial"/>
    <w:panose1 w:val="020B0604020202020204"/>
    <w:charset w:val="A2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20"/>
    <w:rsid w:val="00016B14"/>
    <w:rsid w:val="00050B99"/>
    <w:rsid w:val="00062B67"/>
    <w:rsid w:val="0006538F"/>
    <w:rsid w:val="00076B54"/>
    <w:rsid w:val="00092DD3"/>
    <w:rsid w:val="000C4401"/>
    <w:rsid w:val="000D4C4B"/>
    <w:rsid w:val="001018A4"/>
    <w:rsid w:val="00107136"/>
    <w:rsid w:val="001535A4"/>
    <w:rsid w:val="001820B2"/>
    <w:rsid w:val="0019661A"/>
    <w:rsid w:val="001A6D3C"/>
    <w:rsid w:val="001C777E"/>
    <w:rsid w:val="0020222B"/>
    <w:rsid w:val="002110E3"/>
    <w:rsid w:val="00232274"/>
    <w:rsid w:val="00240F83"/>
    <w:rsid w:val="002530F8"/>
    <w:rsid w:val="00270C86"/>
    <w:rsid w:val="002816DB"/>
    <w:rsid w:val="00285C9A"/>
    <w:rsid w:val="00293A99"/>
    <w:rsid w:val="00296140"/>
    <w:rsid w:val="002F72E1"/>
    <w:rsid w:val="00312F00"/>
    <w:rsid w:val="00321F97"/>
    <w:rsid w:val="00333E62"/>
    <w:rsid w:val="00362F8A"/>
    <w:rsid w:val="00385239"/>
    <w:rsid w:val="003A465E"/>
    <w:rsid w:val="003B588D"/>
    <w:rsid w:val="003B5F29"/>
    <w:rsid w:val="003E490B"/>
    <w:rsid w:val="003F1FAB"/>
    <w:rsid w:val="004051E0"/>
    <w:rsid w:val="0043580C"/>
    <w:rsid w:val="00456789"/>
    <w:rsid w:val="004659B8"/>
    <w:rsid w:val="0047348C"/>
    <w:rsid w:val="0049344C"/>
    <w:rsid w:val="004D0BD7"/>
    <w:rsid w:val="00531337"/>
    <w:rsid w:val="00541EFA"/>
    <w:rsid w:val="00570B5C"/>
    <w:rsid w:val="00573146"/>
    <w:rsid w:val="005A3AC8"/>
    <w:rsid w:val="005B19BE"/>
    <w:rsid w:val="005E12E7"/>
    <w:rsid w:val="00606064"/>
    <w:rsid w:val="00613352"/>
    <w:rsid w:val="006143EE"/>
    <w:rsid w:val="0061679C"/>
    <w:rsid w:val="006406DC"/>
    <w:rsid w:val="006705EE"/>
    <w:rsid w:val="00671A6C"/>
    <w:rsid w:val="006779FE"/>
    <w:rsid w:val="006901EA"/>
    <w:rsid w:val="00697EC8"/>
    <w:rsid w:val="006B1D9A"/>
    <w:rsid w:val="006C1AFC"/>
    <w:rsid w:val="006C4DD6"/>
    <w:rsid w:val="006D221A"/>
    <w:rsid w:val="00704D2E"/>
    <w:rsid w:val="00732A5B"/>
    <w:rsid w:val="00734D20"/>
    <w:rsid w:val="00751A80"/>
    <w:rsid w:val="00776D13"/>
    <w:rsid w:val="00782875"/>
    <w:rsid w:val="00793664"/>
    <w:rsid w:val="007A08E9"/>
    <w:rsid w:val="007A7DB6"/>
    <w:rsid w:val="007C36D6"/>
    <w:rsid w:val="007C4DB2"/>
    <w:rsid w:val="007D03BE"/>
    <w:rsid w:val="007D2D38"/>
    <w:rsid w:val="00802CED"/>
    <w:rsid w:val="00805736"/>
    <w:rsid w:val="00807469"/>
    <w:rsid w:val="0082583F"/>
    <w:rsid w:val="008263E0"/>
    <w:rsid w:val="00842EA2"/>
    <w:rsid w:val="008516E8"/>
    <w:rsid w:val="00856133"/>
    <w:rsid w:val="008A6F19"/>
    <w:rsid w:val="008C1818"/>
    <w:rsid w:val="008C1C21"/>
    <w:rsid w:val="008C5CA4"/>
    <w:rsid w:val="008D0C63"/>
    <w:rsid w:val="008E6EDB"/>
    <w:rsid w:val="0091478D"/>
    <w:rsid w:val="00930D9D"/>
    <w:rsid w:val="0093503D"/>
    <w:rsid w:val="009622F1"/>
    <w:rsid w:val="00976BA6"/>
    <w:rsid w:val="0098781F"/>
    <w:rsid w:val="009E22F5"/>
    <w:rsid w:val="009E54FB"/>
    <w:rsid w:val="00A24B73"/>
    <w:rsid w:val="00A4272B"/>
    <w:rsid w:val="00A85237"/>
    <w:rsid w:val="00AA1902"/>
    <w:rsid w:val="00AB070D"/>
    <w:rsid w:val="00AB1D0B"/>
    <w:rsid w:val="00AB2304"/>
    <w:rsid w:val="00AF31D5"/>
    <w:rsid w:val="00AF7B14"/>
    <w:rsid w:val="00B0262D"/>
    <w:rsid w:val="00B15700"/>
    <w:rsid w:val="00B173D6"/>
    <w:rsid w:val="00B3009A"/>
    <w:rsid w:val="00B65D53"/>
    <w:rsid w:val="00BB0D2E"/>
    <w:rsid w:val="00BE1474"/>
    <w:rsid w:val="00C1711A"/>
    <w:rsid w:val="00C33148"/>
    <w:rsid w:val="00C60753"/>
    <w:rsid w:val="00C65401"/>
    <w:rsid w:val="00CA0CA1"/>
    <w:rsid w:val="00CA2AD5"/>
    <w:rsid w:val="00CA6670"/>
    <w:rsid w:val="00CF119F"/>
    <w:rsid w:val="00D10C89"/>
    <w:rsid w:val="00D17E76"/>
    <w:rsid w:val="00D448E1"/>
    <w:rsid w:val="00D5398A"/>
    <w:rsid w:val="00D679BD"/>
    <w:rsid w:val="00D801CE"/>
    <w:rsid w:val="00D851F3"/>
    <w:rsid w:val="00D964A0"/>
    <w:rsid w:val="00DA44A2"/>
    <w:rsid w:val="00DB52C8"/>
    <w:rsid w:val="00DC282C"/>
    <w:rsid w:val="00DD02A7"/>
    <w:rsid w:val="00DD29D5"/>
    <w:rsid w:val="00DD6D31"/>
    <w:rsid w:val="00E001DF"/>
    <w:rsid w:val="00E00296"/>
    <w:rsid w:val="00E16A2F"/>
    <w:rsid w:val="00E2329F"/>
    <w:rsid w:val="00E268B0"/>
    <w:rsid w:val="00E27E21"/>
    <w:rsid w:val="00E33E78"/>
    <w:rsid w:val="00E40F82"/>
    <w:rsid w:val="00E55998"/>
    <w:rsid w:val="00E72112"/>
    <w:rsid w:val="00E72916"/>
    <w:rsid w:val="00E769EA"/>
    <w:rsid w:val="00EA5652"/>
    <w:rsid w:val="00EB10E7"/>
    <w:rsid w:val="00EC0C65"/>
    <w:rsid w:val="00F211A8"/>
    <w:rsid w:val="00F31663"/>
    <w:rsid w:val="00F32AD2"/>
    <w:rsid w:val="00F42120"/>
    <w:rsid w:val="00F447E4"/>
    <w:rsid w:val="00F574F8"/>
    <w:rsid w:val="00F663F3"/>
    <w:rsid w:val="00FD3D15"/>
    <w:rsid w:val="00FE3585"/>
    <w:rsid w:val="038C7C1B"/>
    <w:rsid w:val="08935A53"/>
    <w:rsid w:val="08F73313"/>
    <w:rsid w:val="090B5543"/>
    <w:rsid w:val="0A7A7646"/>
    <w:rsid w:val="0AA923F9"/>
    <w:rsid w:val="0C7A7EC7"/>
    <w:rsid w:val="14A2362E"/>
    <w:rsid w:val="18383533"/>
    <w:rsid w:val="1DF5575D"/>
    <w:rsid w:val="1FA04099"/>
    <w:rsid w:val="25883910"/>
    <w:rsid w:val="26A604E6"/>
    <w:rsid w:val="29116EF7"/>
    <w:rsid w:val="29244B0B"/>
    <w:rsid w:val="2F6D7349"/>
    <w:rsid w:val="317A7DEF"/>
    <w:rsid w:val="320A3D3B"/>
    <w:rsid w:val="322458DE"/>
    <w:rsid w:val="3C8A7F52"/>
    <w:rsid w:val="3FC540A1"/>
    <w:rsid w:val="4EAA5701"/>
    <w:rsid w:val="530935DC"/>
    <w:rsid w:val="5311370B"/>
    <w:rsid w:val="5EB52144"/>
    <w:rsid w:val="63272368"/>
    <w:rsid w:val="63997A0E"/>
    <w:rsid w:val="63B322E3"/>
    <w:rsid w:val="68F43BE9"/>
    <w:rsid w:val="6C050EE2"/>
    <w:rsid w:val="74544FAA"/>
    <w:rsid w:val="753101EF"/>
    <w:rsid w:val="755720B0"/>
    <w:rsid w:val="77EC16AC"/>
    <w:rsid w:val="7A3003C0"/>
    <w:rsid w:val="7B677BA8"/>
    <w:rsid w:val="7FBE45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Default"/>
    <w:qFormat/>
    <w:uiPriority w:val="0"/>
    <w:pPr>
      <w:autoSpaceDE w:val="0"/>
      <w:autoSpaceDN w:val="0"/>
      <w:adjustRightInd w:val="0"/>
    </w:pPr>
    <w:rPr>
      <w:rFonts w:ascii="Calibri" w:hAnsi="Calibri" w:eastAsia="Times New Roman" w:cs="Calibri"/>
      <w:color w:val="000000"/>
      <w:sz w:val="24"/>
      <w:szCs w:val="24"/>
      <w:lang w:val="tr-TR" w:eastAsia="tr-TR" w:bidi="ar-SA"/>
    </w:rPr>
  </w:style>
  <w:style w:type="character" w:customStyle="1" w:styleId="7">
    <w:name w:val="Balon Metni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CD69D-FADC-4BDF-B4D3-9FD1D922E2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468</Words>
  <Characters>2672</Characters>
  <Lines>22</Lines>
  <Paragraphs>6</Paragraphs>
  <TotalTime>1</TotalTime>
  <ScaleCrop>false</ScaleCrop>
  <LinksUpToDate>false</LinksUpToDate>
  <CharactersWithSpaces>3134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2018-03-08T11:53:00Z</dcterms:created>
  <dc:creator>Özlem Öztopcu</dc:creator>
  <cp:lastModifiedBy>kullanici</cp:lastModifiedBy>
  <cp:lastPrinted>2022-10-19T12:17:00Z</cp:lastPrinted>
  <dcterms:modified xsi:type="dcterms:W3CDTF">2023-05-23T07:53:22Z</dcterms:modified>
  <cp:revision>313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78624331CAEA472E85A090EA022FB59C</vt:lpwstr>
  </property>
</Properties>
</file>